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209F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209F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209F9">
        <w:rPr>
          <w:rFonts w:ascii="Century" w:hAnsi="Century"/>
          <w:b/>
          <w:sz w:val="24"/>
          <w:szCs w:val="24"/>
        </w:rPr>
        <w:t>Бурбелі</w:t>
      </w:r>
      <w:proofErr w:type="spellEnd"/>
      <w:r w:rsidR="003209F9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209F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209F9">
        <w:rPr>
          <w:rFonts w:ascii="Century" w:hAnsi="Century"/>
          <w:b/>
          <w:sz w:val="24"/>
          <w:szCs w:val="24"/>
        </w:rPr>
        <w:t xml:space="preserve">вул.Заставська,18, </w:t>
      </w:r>
      <w:proofErr w:type="spellStart"/>
      <w:r w:rsidR="003209F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209F9">
        <w:rPr>
          <w:rFonts w:ascii="Century" w:hAnsi="Century"/>
          <w:sz w:val="24"/>
          <w:szCs w:val="24"/>
        </w:rPr>
        <w:t>Бурбелі</w:t>
      </w:r>
      <w:proofErr w:type="spellEnd"/>
      <w:r w:rsidR="003209F9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209F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209F9">
        <w:rPr>
          <w:rFonts w:ascii="Century" w:hAnsi="Century"/>
          <w:sz w:val="24"/>
          <w:szCs w:val="24"/>
        </w:rPr>
        <w:t xml:space="preserve">вул.Заставська,18, </w:t>
      </w:r>
      <w:proofErr w:type="spellStart"/>
      <w:r w:rsidR="003209F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209F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209F9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3209F9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209F9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209F9">
        <w:rPr>
          <w:rFonts w:ascii="Century" w:hAnsi="Century"/>
          <w:bCs/>
          <w:sz w:val="24"/>
          <w:szCs w:val="24"/>
        </w:rPr>
        <w:t>4620910100:29:026:0144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209F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209F9">
        <w:rPr>
          <w:rFonts w:ascii="Century" w:hAnsi="Century"/>
          <w:bCs/>
          <w:sz w:val="24"/>
          <w:szCs w:val="24"/>
        </w:rPr>
        <w:t xml:space="preserve">вул.Заставська,18, </w:t>
      </w:r>
      <w:proofErr w:type="spellStart"/>
      <w:r w:rsidR="003209F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209F9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3209F9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209F9">
        <w:rPr>
          <w:rFonts w:ascii="Century" w:hAnsi="Century"/>
          <w:bCs/>
          <w:sz w:val="24"/>
          <w:szCs w:val="24"/>
        </w:rPr>
        <w:t>0,0713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209F9">
        <w:rPr>
          <w:rFonts w:ascii="Century" w:hAnsi="Century"/>
          <w:bCs/>
          <w:sz w:val="24"/>
          <w:szCs w:val="24"/>
        </w:rPr>
        <w:t>4620910100:29:026:0144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209F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209F9">
        <w:rPr>
          <w:rFonts w:ascii="Century" w:hAnsi="Century"/>
          <w:bCs/>
          <w:sz w:val="24"/>
          <w:szCs w:val="24"/>
        </w:rPr>
        <w:t xml:space="preserve">вул.Заставська,18, </w:t>
      </w:r>
      <w:proofErr w:type="spellStart"/>
      <w:r w:rsidR="003209F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209F9">
        <w:rPr>
          <w:rFonts w:ascii="Century" w:hAnsi="Century"/>
          <w:bCs/>
          <w:sz w:val="24"/>
          <w:szCs w:val="24"/>
        </w:rPr>
        <w:t>Бурбелі</w:t>
      </w:r>
      <w:proofErr w:type="spellEnd"/>
      <w:r w:rsidR="003209F9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538" w:rsidRDefault="002B1538" w:rsidP="00381483">
      <w:pPr>
        <w:spacing w:after="0" w:line="240" w:lineRule="auto"/>
      </w:pPr>
      <w:r>
        <w:separator/>
      </w:r>
    </w:p>
  </w:endnote>
  <w:endnote w:type="continuationSeparator" w:id="0">
    <w:p w:rsidR="002B1538" w:rsidRDefault="002B15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538" w:rsidRDefault="002B1538" w:rsidP="00381483">
      <w:pPr>
        <w:spacing w:after="0" w:line="240" w:lineRule="auto"/>
      </w:pPr>
      <w:r>
        <w:separator/>
      </w:r>
    </w:p>
  </w:footnote>
  <w:footnote w:type="continuationSeparator" w:id="0">
    <w:p w:rsidR="002B1538" w:rsidRDefault="002B15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1538"/>
    <w:rsid w:val="003209F9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0F39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AC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2023-10-16T07:31:00Z</dcterms:created>
  <dcterms:modified xsi:type="dcterms:W3CDTF">2023-10-16T10:24:00Z</dcterms:modified>
</cp:coreProperties>
</file>